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97B" w:rsidRPr="00EE64B7" w:rsidRDefault="00C1397B" w:rsidP="00001035">
      <w:pPr>
        <w:spacing w:after="0"/>
        <w:rPr>
          <w:rFonts w:ascii="Times New Roman" w:hAnsi="Times New Roman" w:cs="Times New Roman"/>
          <w:b/>
        </w:rPr>
      </w:pPr>
      <w:r w:rsidRPr="00EE64B7">
        <w:rPr>
          <w:rFonts w:ascii="Times New Roman" w:hAnsi="Times New Roman" w:cs="Times New Roman"/>
          <w:b/>
        </w:rPr>
        <w:t>Tabla 1.</w:t>
      </w:r>
      <w:r w:rsidR="000A4F0E" w:rsidRPr="00EE64B7">
        <w:rPr>
          <w:rFonts w:ascii="Times New Roman" w:hAnsi="Times New Roman" w:cs="Times New Roman"/>
          <w:b/>
        </w:rPr>
        <w:t xml:space="preserve"> </w:t>
      </w:r>
      <w:r w:rsidR="00EE64B7" w:rsidRPr="00EE64B7">
        <w:rPr>
          <w:rFonts w:ascii="Times New Roman" w:hAnsi="Times New Roman" w:cs="Times New Roman"/>
          <w:b/>
        </w:rPr>
        <w:t>Características demográficas, laborales y organizacionales de la muestra</w:t>
      </w:r>
    </w:p>
    <w:tbl>
      <w:tblPr>
        <w:tblStyle w:val="Tablanormal41"/>
        <w:tblW w:w="6374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276"/>
      </w:tblGrid>
      <w:tr w:rsidR="00AE5E14" w:rsidRPr="009D3C0E" w:rsidTr="009D3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757BF8" w:rsidP="00001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  <w:p w:rsidR="00757BF8" w:rsidRPr="009D3C0E" w:rsidRDefault="00757BF8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(n=172)</w:t>
            </w:r>
          </w:p>
          <w:p w:rsidR="00757BF8" w:rsidRPr="009D3C0E" w:rsidRDefault="00757BF8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n ( % 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757BF8" w:rsidRPr="009D3C0E" w:rsidRDefault="00757BF8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(n = 178)</w:t>
            </w:r>
          </w:p>
          <w:p w:rsidR="00757BF8" w:rsidRPr="009D3C0E" w:rsidRDefault="00757BF8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n ( % )</w:t>
            </w:r>
          </w:p>
        </w:tc>
      </w:tr>
      <w:tr w:rsidR="00AE5E14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</w:tcBorders>
            <w:shd w:val="clear" w:color="auto" w:fill="auto"/>
          </w:tcPr>
          <w:p w:rsidR="00757BF8" w:rsidRPr="009D3C0E" w:rsidRDefault="00757BF8" w:rsidP="00757BF8">
            <w:pPr>
              <w:tabs>
                <w:tab w:val="left" w:pos="717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Sexo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757BF8" w:rsidRPr="009D3C0E" w:rsidRDefault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57BF8" w:rsidRPr="009D3C0E" w:rsidRDefault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F8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757BF8" w:rsidP="009D3C0E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Masculino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44 (25,6)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62 (34,8)      </w:t>
            </w:r>
          </w:p>
        </w:tc>
      </w:tr>
      <w:tr w:rsidR="00AE5E14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757BF8" w:rsidP="009D3C0E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Femenino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128 (74,4)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116 (65,2)</w:t>
            </w:r>
          </w:p>
        </w:tc>
      </w:tr>
      <w:tr w:rsidR="00757BF8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757BF8" w:rsidP="0075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Edad*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E14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757BF8" w:rsidP="009D3C0E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>24 a 35 años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tabs>
                <w:tab w:val="left" w:pos="5445"/>
                <w:tab w:val="left" w:pos="7425"/>
              </w:tabs>
              <w:suppressAutoHyphens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 (16,3)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 (28,1)</w:t>
            </w:r>
          </w:p>
        </w:tc>
      </w:tr>
      <w:tr w:rsidR="00757BF8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757BF8" w:rsidP="009D3C0E">
            <w:pPr>
              <w:tabs>
                <w:tab w:val="left" w:pos="5445"/>
                <w:tab w:val="left" w:pos="7425"/>
              </w:tabs>
              <w:suppressAutoHyphens/>
              <w:spacing w:line="276" w:lineRule="auto"/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36 a 50 años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88 (51,2)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72 (40,4)</w:t>
            </w:r>
          </w:p>
        </w:tc>
      </w:tr>
      <w:tr w:rsidR="00AE5E14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757BF8" w:rsidP="009D3C0E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>&gt; 50 años</w:t>
            </w: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56 (32,6)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56 (31,5)</w:t>
            </w:r>
          </w:p>
        </w:tc>
      </w:tr>
      <w:tr w:rsidR="00757BF8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757BF8" w:rsidP="00757BF8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Nivel de atención**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F8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757BF8" w:rsidP="009D3C0E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>Primer nivel</w:t>
            </w: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89 (51,7)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68 (38,2)</w:t>
            </w:r>
          </w:p>
        </w:tc>
      </w:tr>
      <w:tr w:rsidR="00757BF8" w:rsidRPr="009D3C0E" w:rsidTr="009D3C0E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757BF8" w:rsidP="009D3C0E">
            <w:pPr>
              <w:tabs>
                <w:tab w:val="left" w:pos="5445"/>
                <w:tab w:val="left" w:pos="7395"/>
                <w:tab w:val="left" w:pos="7470"/>
              </w:tabs>
              <w:suppressAutoHyphens/>
              <w:spacing w:line="276" w:lineRule="auto"/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Segundo nivel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83 (48,3)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110 (61,8)</w:t>
            </w:r>
          </w:p>
        </w:tc>
      </w:tr>
      <w:tr w:rsidR="00757BF8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9D3C0E" w:rsidP="009D3C0E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Tiempo que trabaja en el Centro</w:t>
            </w:r>
            <w:r w:rsidR="00757BF8"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/ </w:t>
            </w: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H</w:t>
            </w:r>
            <w:r w:rsidR="00757BF8"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ospital 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F8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94416C" w:rsidP="009D3C0E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>Menos de 1 año</w:t>
            </w: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206C3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20 (11,6)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206C3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27 (15,2)</w:t>
            </w:r>
          </w:p>
        </w:tc>
      </w:tr>
      <w:tr w:rsidR="00757BF8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94416C" w:rsidP="009D3C0E">
            <w:pPr>
              <w:tabs>
                <w:tab w:val="left" w:pos="5475"/>
                <w:tab w:val="left" w:pos="7470"/>
              </w:tabs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Entre 1 y 3 años                 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206C3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24 (14.0)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206C3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37 (20.8)</w:t>
            </w:r>
          </w:p>
        </w:tc>
      </w:tr>
      <w:tr w:rsidR="00757BF8" w:rsidRPr="009D3C0E" w:rsidTr="009D3C0E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94416C" w:rsidP="009D3C0E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>Más de 3 años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206C3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128 (74,4)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047D0D" w:rsidP="00047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6C38" w:rsidRPr="009D3C0E">
              <w:rPr>
                <w:rFonts w:ascii="Times New Roman" w:hAnsi="Times New Roman" w:cs="Times New Roman"/>
                <w:sz w:val="20"/>
                <w:szCs w:val="20"/>
              </w:rPr>
              <w:t>14 (64.0)</w:t>
            </w:r>
          </w:p>
        </w:tc>
      </w:tr>
      <w:tr w:rsidR="00757BF8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94416C" w:rsidP="0075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Tipo de contrato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F8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94416C" w:rsidP="009D3C0E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>Planta permanente</w:t>
            </w: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206C3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145 (84,3)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206C3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122 (68,5)</w:t>
            </w:r>
          </w:p>
        </w:tc>
      </w:tr>
      <w:tr w:rsidR="00757BF8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94416C" w:rsidP="009D3C0E">
            <w:pPr>
              <w:tabs>
                <w:tab w:val="left" w:pos="5370"/>
                <w:tab w:val="left" w:pos="7380"/>
              </w:tabs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Contrato temporario    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206C3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 xml:space="preserve">26 (15,1)    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206C3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54 (30,3)</w:t>
            </w:r>
          </w:p>
        </w:tc>
      </w:tr>
      <w:tr w:rsidR="00757BF8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94416C" w:rsidP="0075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Horas de trabajo por semana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F8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94416C" w:rsidP="009D3C0E">
            <w:pPr>
              <w:tabs>
                <w:tab w:val="left" w:pos="5445"/>
                <w:tab w:val="left" w:pos="7275"/>
                <w:tab w:val="left" w:pos="7470"/>
                <w:tab w:val="left" w:pos="7530"/>
              </w:tabs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&lt; 20 </w:t>
            </w:r>
            <w:proofErr w:type="spellStart"/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>hs</w:t>
            </w:r>
            <w:proofErr w:type="spellEnd"/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206C3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23 (13,4)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206C3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31 (17,4)</w:t>
            </w:r>
          </w:p>
        </w:tc>
      </w:tr>
      <w:tr w:rsidR="00206C38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206C38" w:rsidRPr="009D3C0E" w:rsidRDefault="00206C38" w:rsidP="009D3C0E">
            <w:pPr>
              <w:tabs>
                <w:tab w:val="left" w:pos="5445"/>
                <w:tab w:val="left" w:pos="7275"/>
                <w:tab w:val="left" w:pos="7470"/>
                <w:tab w:val="left" w:pos="7530"/>
              </w:tabs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20 - 40 </w:t>
            </w:r>
            <w:proofErr w:type="spellStart"/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06C38" w:rsidRPr="009D3C0E" w:rsidRDefault="00206C3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143 (83,1)</w:t>
            </w:r>
          </w:p>
        </w:tc>
        <w:tc>
          <w:tcPr>
            <w:tcW w:w="1276" w:type="dxa"/>
            <w:shd w:val="clear" w:color="auto" w:fill="auto"/>
          </w:tcPr>
          <w:p w:rsidR="00206C38" w:rsidRPr="009D3C0E" w:rsidRDefault="00206C3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136 (76,4)</w:t>
            </w:r>
          </w:p>
        </w:tc>
      </w:tr>
      <w:tr w:rsidR="00206C38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206C38" w:rsidRPr="009D3C0E" w:rsidRDefault="00206C38" w:rsidP="009D3C0E">
            <w:pPr>
              <w:tabs>
                <w:tab w:val="left" w:pos="5445"/>
                <w:tab w:val="left" w:pos="7275"/>
                <w:tab w:val="left" w:pos="7470"/>
                <w:tab w:val="left" w:pos="7530"/>
              </w:tabs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&gt; 40 </w:t>
            </w:r>
            <w:proofErr w:type="spellStart"/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>hs</w:t>
            </w:r>
            <w:proofErr w:type="spellEnd"/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1275" w:type="dxa"/>
            <w:shd w:val="clear" w:color="auto" w:fill="auto"/>
          </w:tcPr>
          <w:p w:rsidR="00206C38" w:rsidRPr="009D3C0E" w:rsidRDefault="00206C3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6 (3,5)</w:t>
            </w:r>
          </w:p>
        </w:tc>
        <w:tc>
          <w:tcPr>
            <w:tcW w:w="1276" w:type="dxa"/>
            <w:shd w:val="clear" w:color="auto" w:fill="auto"/>
          </w:tcPr>
          <w:p w:rsidR="00206C38" w:rsidRPr="009D3C0E" w:rsidRDefault="00206C3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11 (6,2)</w:t>
            </w:r>
          </w:p>
        </w:tc>
      </w:tr>
      <w:tr w:rsidR="00757BF8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94416C" w:rsidP="0094416C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Trabajo adicional en un sector privado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F8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94416C" w:rsidP="009D3C0E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>Si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206C3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61 (35,5)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206C3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58 (32,6)</w:t>
            </w:r>
          </w:p>
        </w:tc>
      </w:tr>
      <w:tr w:rsidR="00206C38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206C38" w:rsidRPr="009D3C0E" w:rsidRDefault="00206C38" w:rsidP="009D3C0E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>No</w:t>
            </w:r>
          </w:p>
        </w:tc>
        <w:tc>
          <w:tcPr>
            <w:tcW w:w="1275" w:type="dxa"/>
            <w:shd w:val="clear" w:color="auto" w:fill="auto"/>
          </w:tcPr>
          <w:p w:rsidR="00206C38" w:rsidRPr="009D3C0E" w:rsidRDefault="00206C3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111 (64,5)</w:t>
            </w:r>
          </w:p>
        </w:tc>
        <w:tc>
          <w:tcPr>
            <w:tcW w:w="1276" w:type="dxa"/>
            <w:shd w:val="clear" w:color="auto" w:fill="auto"/>
          </w:tcPr>
          <w:p w:rsidR="00206C38" w:rsidRPr="009D3C0E" w:rsidRDefault="00206C3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120 (67,4)</w:t>
            </w:r>
          </w:p>
        </w:tc>
      </w:tr>
      <w:tr w:rsidR="00757BF8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530774" w:rsidP="00530774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ar-SA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Tiempo por consulta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F8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206C38" w:rsidP="00AE5E1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Primer ni</w:t>
            </w:r>
            <w:r w:rsidR="00AE5E14" w:rsidRPr="009D3C0E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vel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E14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AE5E14" w:rsidRPr="009D3C0E" w:rsidRDefault="00AE5E14" w:rsidP="009D3C0E">
            <w:pPr>
              <w:ind w:left="284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>&lt; 15 min</w:t>
            </w:r>
          </w:p>
        </w:tc>
        <w:tc>
          <w:tcPr>
            <w:tcW w:w="1275" w:type="dxa"/>
            <w:shd w:val="clear" w:color="auto" w:fill="auto"/>
          </w:tcPr>
          <w:p w:rsidR="00AE5E14" w:rsidRPr="009D3C0E" w:rsidRDefault="00AE5E14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 xml:space="preserve">43 (48,3)  </w:t>
            </w:r>
          </w:p>
        </w:tc>
        <w:tc>
          <w:tcPr>
            <w:tcW w:w="1276" w:type="dxa"/>
            <w:shd w:val="clear" w:color="auto" w:fill="auto"/>
          </w:tcPr>
          <w:p w:rsidR="00AE5E14" w:rsidRPr="009D3C0E" w:rsidRDefault="00AE5E14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25 (36,8)</w:t>
            </w:r>
          </w:p>
        </w:tc>
      </w:tr>
      <w:tr w:rsidR="00AE5E14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AE5E14" w:rsidRPr="009D3C0E" w:rsidRDefault="00AE5E14" w:rsidP="009D3C0E">
            <w:pPr>
              <w:ind w:left="284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&gt; 15 min  </w:t>
            </w:r>
          </w:p>
        </w:tc>
        <w:tc>
          <w:tcPr>
            <w:tcW w:w="1275" w:type="dxa"/>
            <w:shd w:val="clear" w:color="auto" w:fill="auto"/>
          </w:tcPr>
          <w:p w:rsidR="00AE5E14" w:rsidRPr="009D3C0E" w:rsidRDefault="00AE5E14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46 (51,7)</w:t>
            </w:r>
          </w:p>
        </w:tc>
        <w:tc>
          <w:tcPr>
            <w:tcW w:w="1276" w:type="dxa"/>
            <w:shd w:val="clear" w:color="auto" w:fill="auto"/>
          </w:tcPr>
          <w:p w:rsidR="00AE5E14" w:rsidRPr="009D3C0E" w:rsidRDefault="00AE5E14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43 (63,2)</w:t>
            </w:r>
          </w:p>
        </w:tc>
      </w:tr>
      <w:tr w:rsidR="00757BF8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206C38" w:rsidP="00AE5E14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9D3C0E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eastAsia="ar-SA"/>
              </w:rPr>
              <w:t>Segundo nive</w:t>
            </w:r>
            <w:r w:rsidR="00AE5E14" w:rsidRPr="009D3C0E"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eastAsia="ar-SA"/>
              </w:rPr>
              <w:t>l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E14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AE5E14" w:rsidRPr="009D3C0E" w:rsidRDefault="00AE5E14" w:rsidP="009D3C0E">
            <w:pPr>
              <w:suppressAutoHyphens/>
              <w:spacing w:line="276" w:lineRule="auto"/>
              <w:ind w:left="284"/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eastAsia="ar-SA"/>
              </w:rPr>
            </w:pPr>
            <w:r w:rsidRPr="009D3C0E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&lt; 15 min</w:t>
            </w:r>
          </w:p>
        </w:tc>
        <w:tc>
          <w:tcPr>
            <w:tcW w:w="1275" w:type="dxa"/>
            <w:shd w:val="clear" w:color="auto" w:fill="auto"/>
          </w:tcPr>
          <w:p w:rsidR="00AE5E14" w:rsidRPr="009D3C0E" w:rsidRDefault="00AE5E14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42 (50,6)               </w:t>
            </w:r>
          </w:p>
        </w:tc>
        <w:tc>
          <w:tcPr>
            <w:tcW w:w="1276" w:type="dxa"/>
            <w:shd w:val="clear" w:color="auto" w:fill="auto"/>
          </w:tcPr>
          <w:p w:rsidR="00AE5E14" w:rsidRPr="009D3C0E" w:rsidRDefault="00AE5E14" w:rsidP="00AE5E14">
            <w:pPr>
              <w:tabs>
                <w:tab w:val="left" w:pos="5700"/>
              </w:tabs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60 (54,5)</w:t>
            </w:r>
          </w:p>
        </w:tc>
      </w:tr>
      <w:tr w:rsidR="00AE5E14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AE5E14" w:rsidRPr="009D3C0E" w:rsidRDefault="00AE5E14" w:rsidP="009D3C0E">
            <w:pPr>
              <w:suppressAutoHyphens/>
              <w:spacing w:line="276" w:lineRule="auto"/>
              <w:ind w:left="284"/>
              <w:rPr>
                <w:rFonts w:ascii="Times New Roman" w:eastAsia="Calibri" w:hAnsi="Times New Roman" w:cs="Times New Roman"/>
                <w:b w:val="0"/>
                <w:i/>
                <w:sz w:val="20"/>
                <w:szCs w:val="20"/>
                <w:lang w:eastAsia="ar-SA"/>
              </w:rPr>
            </w:pPr>
            <w:r w:rsidRPr="009D3C0E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&gt; 15 min</w:t>
            </w:r>
          </w:p>
        </w:tc>
        <w:tc>
          <w:tcPr>
            <w:tcW w:w="1275" w:type="dxa"/>
            <w:shd w:val="clear" w:color="auto" w:fill="auto"/>
          </w:tcPr>
          <w:p w:rsidR="00AE5E14" w:rsidRPr="009D3C0E" w:rsidRDefault="00AE5E14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30 (36,1)     </w:t>
            </w:r>
          </w:p>
        </w:tc>
        <w:tc>
          <w:tcPr>
            <w:tcW w:w="1276" w:type="dxa"/>
            <w:shd w:val="clear" w:color="auto" w:fill="auto"/>
          </w:tcPr>
          <w:p w:rsidR="00AE5E14" w:rsidRPr="009D3C0E" w:rsidRDefault="00AE5E14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34 (30,9)</w:t>
            </w:r>
          </w:p>
        </w:tc>
      </w:tr>
      <w:tr w:rsidR="00757BF8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206C38" w:rsidP="00206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Tiempo de consulta suficiente para dedicarle </w:t>
            </w: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 xml:space="preserve">a la coordinación </w:t>
            </w:r>
            <w:proofErr w:type="spellStart"/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clínica</w:t>
            </w:r>
            <w:r w:rsidRPr="009D3C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7BF8" w:rsidRPr="009D3C0E" w:rsidRDefault="00757BF8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BF8" w:rsidRPr="009D3C0E" w:rsidTr="009D3C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757BF8" w:rsidRPr="009D3C0E" w:rsidRDefault="00AE5E14" w:rsidP="009D3C0E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>Si</w:t>
            </w:r>
            <w:r w:rsidR="00206C38"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</w:t>
            </w:r>
          </w:p>
        </w:tc>
        <w:tc>
          <w:tcPr>
            <w:tcW w:w="1275" w:type="dxa"/>
            <w:shd w:val="clear" w:color="auto" w:fill="auto"/>
          </w:tcPr>
          <w:p w:rsidR="00757BF8" w:rsidRPr="009D3C0E" w:rsidRDefault="00AE5E14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 xml:space="preserve">56 (32,6)                        </w:t>
            </w:r>
          </w:p>
        </w:tc>
        <w:tc>
          <w:tcPr>
            <w:tcW w:w="1276" w:type="dxa"/>
            <w:shd w:val="clear" w:color="auto" w:fill="auto"/>
          </w:tcPr>
          <w:p w:rsidR="00757BF8" w:rsidRPr="009D3C0E" w:rsidRDefault="00AE5E14" w:rsidP="0075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51 (28,7)</w:t>
            </w:r>
          </w:p>
        </w:tc>
      </w:tr>
      <w:tr w:rsidR="00AE5E14" w:rsidRPr="009D3C0E" w:rsidTr="009D3C0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bottom w:val="single" w:sz="4" w:space="0" w:color="auto"/>
            </w:tcBorders>
            <w:shd w:val="clear" w:color="auto" w:fill="auto"/>
          </w:tcPr>
          <w:p w:rsidR="00AE5E14" w:rsidRPr="009D3C0E" w:rsidRDefault="00AE5E14" w:rsidP="009D3C0E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No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E5E14" w:rsidRPr="009D3C0E" w:rsidRDefault="00AE5E14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111(64,5)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E5E14" w:rsidRPr="009D3C0E" w:rsidRDefault="00AE5E14" w:rsidP="0075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C0E">
              <w:rPr>
                <w:rFonts w:ascii="Times New Roman" w:hAnsi="Times New Roman" w:cs="Times New Roman"/>
                <w:sz w:val="20"/>
                <w:szCs w:val="20"/>
              </w:rPr>
              <w:t>123 (69,1)</w:t>
            </w:r>
          </w:p>
        </w:tc>
      </w:tr>
    </w:tbl>
    <w:p w:rsidR="00206C38" w:rsidRPr="00047D0D" w:rsidRDefault="00206C38" w:rsidP="00047D0D">
      <w:pPr>
        <w:suppressAutoHyphens/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047D0D">
        <w:rPr>
          <w:rFonts w:ascii="Times New Roman" w:eastAsia="Calibri" w:hAnsi="Times New Roman" w:cs="Times New Roman"/>
          <w:b/>
          <w:sz w:val="16"/>
          <w:szCs w:val="16"/>
          <w:vertAlign w:val="superscript"/>
          <w:lang w:eastAsia="ar-SA"/>
        </w:rPr>
        <w:t>a</w:t>
      </w:r>
      <w:r w:rsidR="00C34D21" w:rsidRPr="00C34D2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34D21">
        <w:rPr>
          <w:rFonts w:ascii="Times New Roman" w:eastAsia="Times New Roman" w:hAnsi="Times New Roman" w:cs="Times New Roman"/>
          <w:sz w:val="16"/>
          <w:szCs w:val="16"/>
        </w:rPr>
        <w:t xml:space="preserve">Se agruparon las características </w:t>
      </w:r>
      <w:r w:rsidR="00C34D21">
        <w:rPr>
          <w:rFonts w:ascii="Times New Roman" w:eastAsia="Times New Roman" w:hAnsi="Times New Roman" w:cs="Times New Roman"/>
          <w:sz w:val="16"/>
          <w:szCs w:val="16"/>
        </w:rPr>
        <w:t xml:space="preserve">en </w:t>
      </w:r>
      <w:r w:rsidRPr="00047D0D">
        <w:rPr>
          <w:rFonts w:ascii="Times New Roman" w:eastAsia="Calibri" w:hAnsi="Times New Roman" w:cs="Times New Roman"/>
          <w:sz w:val="16"/>
          <w:szCs w:val="16"/>
          <w:lang w:eastAsia="ar-SA"/>
        </w:rPr>
        <w:t>Sí: siempre, muchas veces; No: Muy pocas veces; nunca</w:t>
      </w:r>
    </w:p>
    <w:p w:rsidR="00206C38" w:rsidRPr="00047D0D" w:rsidRDefault="00206C38" w:rsidP="00047D0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47D0D">
        <w:rPr>
          <w:rFonts w:ascii="Times New Roman" w:eastAsia="Times New Roman" w:hAnsi="Times New Roman" w:cs="Times New Roman"/>
          <w:sz w:val="16"/>
          <w:szCs w:val="16"/>
          <w:lang w:eastAsia="ar-SA"/>
        </w:rPr>
        <w:t>*p valor = 0.021</w:t>
      </w:r>
    </w:p>
    <w:p w:rsidR="00206C38" w:rsidRPr="00047D0D" w:rsidRDefault="00206C38" w:rsidP="00047D0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047D0D">
        <w:rPr>
          <w:rFonts w:ascii="Times New Roman" w:eastAsia="Times New Roman" w:hAnsi="Times New Roman" w:cs="Times New Roman"/>
          <w:sz w:val="16"/>
          <w:szCs w:val="16"/>
          <w:lang w:eastAsia="ar-SA"/>
        </w:rPr>
        <w:t>** p valor = 0.011</w:t>
      </w:r>
    </w:p>
    <w:p w:rsidR="00C1397B" w:rsidRDefault="00C1397B"/>
    <w:p w:rsidR="00206C38" w:rsidRPr="00EE64B7" w:rsidRDefault="00C1397B" w:rsidP="00001035">
      <w:pPr>
        <w:spacing w:after="0"/>
        <w:rPr>
          <w:rFonts w:ascii="Times New Roman" w:hAnsi="Times New Roman" w:cs="Times New Roman"/>
          <w:b/>
        </w:rPr>
      </w:pPr>
      <w:r w:rsidRPr="00EE64B7">
        <w:rPr>
          <w:rFonts w:ascii="Times New Roman" w:hAnsi="Times New Roman" w:cs="Times New Roman"/>
          <w:b/>
        </w:rPr>
        <w:t xml:space="preserve">Tabla 2. </w:t>
      </w:r>
      <w:r w:rsidR="000A4F0E" w:rsidRPr="00EE64B7">
        <w:rPr>
          <w:rFonts w:ascii="Times New Roman" w:hAnsi="Times New Roman" w:cs="Times New Roman"/>
          <w:b/>
        </w:rPr>
        <w:t xml:space="preserve">Factores organizativos de la coordinación </w:t>
      </w:r>
    </w:p>
    <w:tbl>
      <w:tblPr>
        <w:tblStyle w:val="Tablanormal41"/>
        <w:tblW w:w="7083" w:type="dxa"/>
        <w:tblLayout w:type="fixed"/>
        <w:tblLook w:val="04A0" w:firstRow="1" w:lastRow="0" w:firstColumn="1" w:lastColumn="0" w:noHBand="0" w:noVBand="1"/>
      </w:tblPr>
      <w:tblGrid>
        <w:gridCol w:w="4815"/>
        <w:gridCol w:w="1134"/>
        <w:gridCol w:w="1134"/>
      </w:tblGrid>
      <w:tr w:rsidR="00F54260" w:rsidRPr="00B3755F" w:rsidTr="00C13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auto"/>
            </w:tcBorders>
            <w:shd w:val="clear" w:color="auto" w:fill="auto"/>
          </w:tcPr>
          <w:p w:rsidR="00F54260" w:rsidRPr="00B3755F" w:rsidRDefault="00F54260" w:rsidP="000010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4260" w:rsidRPr="00B3755F" w:rsidRDefault="00F54260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  <w:p w:rsidR="00F54260" w:rsidRPr="00B3755F" w:rsidRDefault="00F54260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(n=172)</w:t>
            </w:r>
          </w:p>
          <w:p w:rsidR="00F54260" w:rsidRPr="00B3755F" w:rsidRDefault="00F54260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n ( %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4260" w:rsidRPr="00B3755F" w:rsidRDefault="00F54260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F54260" w:rsidRPr="00B3755F" w:rsidRDefault="00F54260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(n = 178)</w:t>
            </w:r>
          </w:p>
          <w:p w:rsidR="00F54260" w:rsidRPr="00B3755F" w:rsidRDefault="00F54260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n ( % )</w:t>
            </w:r>
          </w:p>
        </w:tc>
      </w:tr>
      <w:tr w:rsidR="00C1397B" w:rsidRPr="00B3755F" w:rsidTr="001F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F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Satisfacción con el trabajo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397B" w:rsidRPr="00B3755F" w:rsidTr="00C1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Primer nivel                 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67 (75,3)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50 (73,5)</w:t>
            </w:r>
          </w:p>
        </w:tc>
      </w:tr>
      <w:tr w:rsidR="00C1397B" w:rsidRPr="00B3755F" w:rsidTr="00C1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tabs>
                <w:tab w:val="left" w:pos="5400"/>
                <w:tab w:val="left" w:pos="7080"/>
                <w:tab w:val="left" w:pos="7170"/>
              </w:tabs>
              <w:spacing w:line="100" w:lineRule="atLeast"/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>Segundo nivel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60 (72,3)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85 (77,2)</w:t>
            </w:r>
          </w:p>
        </w:tc>
      </w:tr>
      <w:tr w:rsidR="00C1397B" w:rsidRPr="00B3755F" w:rsidTr="00C1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127 (73,8)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135 (75,9)</w:t>
            </w:r>
          </w:p>
        </w:tc>
      </w:tr>
      <w:tr w:rsidR="00C1397B" w:rsidRPr="00B3755F" w:rsidTr="00C1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F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Planes de cambiar de trabajo en los próximos 6 meses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97B" w:rsidRPr="00B3755F" w:rsidTr="00C1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spacing w:line="100" w:lineRule="atLeast"/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Primer nivel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 (7,9)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 (5,9)</w:t>
            </w:r>
          </w:p>
        </w:tc>
      </w:tr>
      <w:tr w:rsidR="00C1397B" w:rsidRPr="00B3755F" w:rsidTr="00C1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tabs>
                <w:tab w:val="left" w:pos="5445"/>
                <w:tab w:val="left" w:pos="7425"/>
              </w:tabs>
              <w:spacing w:line="100" w:lineRule="atLeast"/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Segundo nivel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 (4,8)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17 (15,5)</w:t>
            </w:r>
          </w:p>
        </w:tc>
      </w:tr>
      <w:tr w:rsidR="00C1397B" w:rsidRPr="00B3755F" w:rsidTr="00C1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 (6,4)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21 (11,8)</w:t>
            </w:r>
          </w:p>
        </w:tc>
      </w:tr>
      <w:tr w:rsidR="00C1397B" w:rsidRPr="00B3755F" w:rsidTr="00C1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B37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Satisfacción con el salario</w:t>
            </w:r>
            <w:r w:rsidR="00054D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97B" w:rsidRPr="00B3755F" w:rsidTr="00C1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spacing w:line="100" w:lineRule="atLeast"/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Primer nivel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38 (42,7)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27 (39,7)</w:t>
            </w:r>
          </w:p>
        </w:tc>
      </w:tr>
      <w:tr w:rsidR="00C1397B" w:rsidRPr="00B3755F" w:rsidTr="00C1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tabs>
                <w:tab w:val="left" w:pos="5445"/>
                <w:tab w:val="left" w:pos="7425"/>
              </w:tabs>
              <w:spacing w:line="100" w:lineRule="atLeast"/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>Segundo nivel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22 (26,5)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31 (28,1)</w:t>
            </w:r>
          </w:p>
        </w:tc>
      </w:tr>
      <w:tr w:rsidR="00C1397B" w:rsidRPr="00B3755F" w:rsidTr="00C1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tabs>
                <w:tab w:val="left" w:pos="5445"/>
                <w:tab w:val="left" w:pos="7425"/>
              </w:tabs>
              <w:spacing w:line="100" w:lineRule="atLeast"/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047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60 (34,9)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58 (32,6)</w:t>
            </w:r>
          </w:p>
        </w:tc>
      </w:tr>
      <w:tr w:rsidR="00C1397B" w:rsidRPr="00B3755F" w:rsidTr="00C1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C13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Los médicos de AP son los responsables</w:t>
            </w:r>
          </w:p>
          <w:p w:rsidR="00C1397B" w:rsidRPr="00B3755F" w:rsidRDefault="00C1397B" w:rsidP="00C13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del seguimiento de los pacientes en su trayectoria</w:t>
            </w:r>
          </w:p>
          <w:p w:rsidR="00C1397B" w:rsidRPr="00B3755F" w:rsidRDefault="00337D6A" w:rsidP="00047D0D">
            <w:pPr>
              <w:tabs>
                <w:tab w:val="left" w:pos="5445"/>
                <w:tab w:val="left" w:pos="7425"/>
              </w:tabs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 l</w:t>
            </w:r>
            <w:r w:rsidR="00C1397B" w:rsidRPr="00B3755F">
              <w:rPr>
                <w:rFonts w:ascii="Times New Roman" w:hAnsi="Times New Roman" w:cs="Times New Roman"/>
                <w:sz w:val="20"/>
                <w:szCs w:val="20"/>
              </w:rPr>
              <w:t>os distintos niveles</w:t>
            </w:r>
            <w:r w:rsidR="00054D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97B" w:rsidRPr="00B3755F" w:rsidTr="00C1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>Primer nivel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77 (86,5)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57 (83,8)</w:t>
            </w:r>
          </w:p>
        </w:tc>
      </w:tr>
      <w:tr w:rsidR="00C1397B" w:rsidRPr="00B3755F" w:rsidTr="00C1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>Segundo nivel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54 (65,0)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67 (60,9)</w:t>
            </w:r>
          </w:p>
        </w:tc>
      </w:tr>
      <w:tr w:rsidR="00C1397B" w:rsidRPr="00B3755F" w:rsidTr="00C1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131 (76,1)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124 (69,7)</w:t>
            </w:r>
          </w:p>
        </w:tc>
      </w:tr>
      <w:tr w:rsidR="00C1397B" w:rsidRPr="00B3755F" w:rsidTr="00C1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F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Conozco personalmente a los médicos del otro nivel</w:t>
            </w:r>
            <w:r w:rsidR="00054D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C13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97B" w:rsidRPr="00B3755F" w:rsidTr="00337D6A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spacing w:line="100" w:lineRule="atLeast"/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Primer nivel  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 xml:space="preserve">27 (30,4)   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22 (32,3)</w:t>
            </w:r>
          </w:p>
        </w:tc>
      </w:tr>
      <w:tr w:rsidR="00C1397B" w:rsidRPr="00B3755F" w:rsidTr="00337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tabs>
                <w:tab w:val="left" w:pos="5370"/>
                <w:tab w:val="left" w:pos="5475"/>
                <w:tab w:val="left" w:pos="7380"/>
                <w:tab w:val="left" w:pos="7485"/>
              </w:tabs>
              <w:spacing w:line="100" w:lineRule="atLeast"/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>Segundo nivel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 xml:space="preserve">27 (32,5) 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38 (34,6)</w:t>
            </w:r>
          </w:p>
        </w:tc>
      </w:tr>
      <w:tr w:rsidR="00C1397B" w:rsidRPr="00B3755F" w:rsidTr="00C1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C1397B">
            <w:pPr>
              <w:tabs>
                <w:tab w:val="left" w:pos="5370"/>
                <w:tab w:val="left" w:pos="7380"/>
              </w:tabs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 xml:space="preserve">54 (31,4)  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60 (33,7)</w:t>
            </w:r>
          </w:p>
        </w:tc>
      </w:tr>
      <w:tr w:rsidR="00C1397B" w:rsidRPr="00B3755F" w:rsidTr="00C1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C1397B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 xml:space="preserve">Confío en las habilidades clínicas de los médicos de </w:t>
            </w:r>
          </w:p>
          <w:p w:rsidR="00C1397B" w:rsidRPr="00B3755F" w:rsidRDefault="00C1397B" w:rsidP="00F54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otros niveles</w:t>
            </w:r>
            <w:r w:rsidR="00054D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C1397B">
            <w:pPr>
              <w:tabs>
                <w:tab w:val="left" w:pos="5370"/>
                <w:tab w:val="left" w:pos="7380"/>
              </w:tabs>
              <w:spacing w:line="1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97B" w:rsidRPr="00B3755F" w:rsidTr="00C1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spacing w:line="100" w:lineRule="atLeast"/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>Primer nivel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73 (82,0)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54 (79,4)</w:t>
            </w:r>
          </w:p>
        </w:tc>
      </w:tr>
      <w:tr w:rsidR="00C1397B" w:rsidRPr="00B3755F" w:rsidTr="00C1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C1397B" w:rsidRPr="00B3755F" w:rsidRDefault="00C1397B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>Segundo nivel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57 (68,7)</w:t>
            </w:r>
          </w:p>
        </w:tc>
        <w:tc>
          <w:tcPr>
            <w:tcW w:w="1134" w:type="dxa"/>
            <w:shd w:val="clear" w:color="auto" w:fill="auto"/>
          </w:tcPr>
          <w:p w:rsidR="00C1397B" w:rsidRPr="00B3755F" w:rsidRDefault="00C1397B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82 (74,6)</w:t>
            </w:r>
          </w:p>
        </w:tc>
      </w:tr>
      <w:tr w:rsidR="00C1397B" w:rsidRPr="00B3755F" w:rsidTr="001F1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auto"/>
            </w:tcBorders>
            <w:shd w:val="clear" w:color="auto" w:fill="auto"/>
          </w:tcPr>
          <w:p w:rsidR="00C1397B" w:rsidRPr="00B3755F" w:rsidRDefault="00C1397B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b w:val="0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130 (75,6)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1397B" w:rsidRPr="00B3755F" w:rsidRDefault="00C1397B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755F">
              <w:rPr>
                <w:rFonts w:ascii="Times New Roman" w:hAnsi="Times New Roman" w:cs="Times New Roman"/>
                <w:sz w:val="20"/>
                <w:szCs w:val="20"/>
              </w:rPr>
              <w:t>136 (76,4)</w:t>
            </w:r>
          </w:p>
        </w:tc>
      </w:tr>
    </w:tbl>
    <w:p w:rsidR="00B3755F" w:rsidRDefault="00054DE4" w:rsidP="00B3755F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* </w:t>
      </w:r>
      <w:r w:rsidR="001F159C">
        <w:rPr>
          <w:rFonts w:ascii="Times New Roman" w:eastAsia="Times New Roman" w:hAnsi="Times New Roman" w:cs="Times New Roman"/>
          <w:sz w:val="16"/>
          <w:szCs w:val="16"/>
        </w:rPr>
        <w:t>S</w:t>
      </w:r>
      <w:r w:rsidR="00C1397B">
        <w:rPr>
          <w:rFonts w:ascii="Times New Roman" w:eastAsia="Times New Roman" w:hAnsi="Times New Roman" w:cs="Times New Roman"/>
          <w:sz w:val="16"/>
          <w:szCs w:val="16"/>
        </w:rPr>
        <w:t>e agr</w:t>
      </w:r>
      <w:r w:rsidR="001F159C">
        <w:rPr>
          <w:rFonts w:ascii="Times New Roman" w:eastAsia="Times New Roman" w:hAnsi="Times New Roman" w:cs="Times New Roman"/>
          <w:sz w:val="16"/>
          <w:szCs w:val="16"/>
        </w:rPr>
        <w:t>uparon las características en S</w:t>
      </w:r>
      <w:r w:rsidR="00C1397B">
        <w:rPr>
          <w:rFonts w:ascii="Times New Roman" w:eastAsia="Times New Roman" w:hAnsi="Times New Roman" w:cs="Times New Roman"/>
          <w:sz w:val="16"/>
          <w:szCs w:val="16"/>
        </w:rPr>
        <w:t xml:space="preserve">í: </w:t>
      </w:r>
      <w:r w:rsidR="00FF5796">
        <w:rPr>
          <w:rFonts w:ascii="Times New Roman" w:eastAsia="Times New Roman" w:hAnsi="Times New Roman" w:cs="Times New Roman"/>
          <w:sz w:val="16"/>
          <w:szCs w:val="16"/>
        </w:rPr>
        <w:t>Siempre</w:t>
      </w:r>
      <w:r w:rsidR="00C1397B">
        <w:rPr>
          <w:rFonts w:ascii="Times New Roman" w:eastAsia="Times New Roman" w:hAnsi="Times New Roman" w:cs="Times New Roman"/>
          <w:sz w:val="16"/>
          <w:szCs w:val="16"/>
        </w:rPr>
        <w:t xml:space="preserve"> y Muchas veces; No: Pocas veces y Nunca. </w:t>
      </w:r>
    </w:p>
    <w:p w:rsidR="00C1397B" w:rsidRDefault="00C1397B" w:rsidP="00B3755F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Aquí sólo se muestran la categoría sí.</w:t>
      </w:r>
    </w:p>
    <w:p w:rsidR="00B3755F" w:rsidRDefault="00B3755F" w:rsidP="00B3755F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B3755F" w:rsidRPr="00EE64B7" w:rsidRDefault="00337D6A" w:rsidP="00001035">
      <w:pPr>
        <w:spacing w:after="0"/>
        <w:rPr>
          <w:rFonts w:ascii="Times New Roman" w:hAnsi="Times New Roman" w:cs="Times New Roman"/>
          <w:b/>
        </w:rPr>
      </w:pPr>
      <w:r w:rsidRPr="00EE64B7">
        <w:rPr>
          <w:rFonts w:ascii="Times New Roman" w:hAnsi="Times New Roman" w:cs="Times New Roman"/>
          <w:b/>
        </w:rPr>
        <w:t>Tabla 3.</w:t>
      </w:r>
      <w:r w:rsidR="00EE64B7" w:rsidRPr="00EE64B7">
        <w:rPr>
          <w:rFonts w:ascii="Times New Roman" w:hAnsi="Times New Roman" w:cs="Times New Roman"/>
          <w:b/>
        </w:rPr>
        <w:t xml:space="preserve"> Experiencia de intercambio de la información</w:t>
      </w:r>
    </w:p>
    <w:tbl>
      <w:tblPr>
        <w:tblStyle w:val="Tablanormal41"/>
        <w:tblW w:w="7054" w:type="dxa"/>
        <w:tblLayout w:type="fixed"/>
        <w:tblLook w:val="04A0" w:firstRow="1" w:lastRow="0" w:firstColumn="1" w:lastColumn="0" w:noHBand="0" w:noVBand="1"/>
      </w:tblPr>
      <w:tblGrid>
        <w:gridCol w:w="4815"/>
        <w:gridCol w:w="1105"/>
        <w:gridCol w:w="1134"/>
      </w:tblGrid>
      <w:tr w:rsidR="00B3755F" w:rsidRPr="00337D6A" w:rsidTr="00337D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auto"/>
            </w:tcBorders>
            <w:shd w:val="clear" w:color="auto" w:fill="auto"/>
          </w:tcPr>
          <w:p w:rsidR="00B3755F" w:rsidRPr="00337D6A" w:rsidRDefault="00B3755F" w:rsidP="00001035">
            <w:pPr>
              <w:tabs>
                <w:tab w:val="left" w:pos="7170"/>
              </w:tabs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B3755F" w:rsidRPr="00337D6A" w:rsidRDefault="00B3755F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  <w:p w:rsidR="00B3755F" w:rsidRPr="00337D6A" w:rsidRDefault="00B3755F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>(n=172)</w:t>
            </w:r>
          </w:p>
          <w:p w:rsidR="00B3755F" w:rsidRPr="00337D6A" w:rsidRDefault="00B3755F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>n ( %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3755F" w:rsidRPr="00337D6A" w:rsidRDefault="00B3755F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B3755F" w:rsidRPr="00337D6A" w:rsidRDefault="00B3755F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>(n = 178)</w:t>
            </w:r>
          </w:p>
          <w:p w:rsidR="00B3755F" w:rsidRPr="00337D6A" w:rsidRDefault="00B3755F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>n ( % )</w:t>
            </w:r>
          </w:p>
        </w:tc>
      </w:tr>
      <w:tr w:rsidR="00B3755F" w:rsidRPr="00337D6A" w:rsidTr="00337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B3755F" w:rsidRPr="00337D6A" w:rsidRDefault="00B3755F" w:rsidP="00B3755F">
            <w:pPr>
              <w:tabs>
                <w:tab w:val="left" w:pos="7170"/>
              </w:tabs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 xml:space="preserve">Médicos de AP y AE intercambia información clínica </w:t>
            </w:r>
          </w:p>
          <w:p w:rsidR="00B3755F" w:rsidRPr="00337D6A" w:rsidRDefault="00B3755F" w:rsidP="00B37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>sobre la atención (diagnósticos, estudios, tratamientos) de los pacientes</w:t>
            </w:r>
            <w:r w:rsidR="00054D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5" w:type="dxa"/>
            <w:shd w:val="clear" w:color="auto" w:fill="auto"/>
          </w:tcPr>
          <w:p w:rsidR="00B3755F" w:rsidRPr="00337D6A" w:rsidRDefault="00B3755F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755F" w:rsidRPr="00337D6A" w:rsidRDefault="00B3755F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55F" w:rsidRPr="00337D6A" w:rsidTr="0033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B3755F" w:rsidRPr="00337D6A" w:rsidRDefault="00B3755F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b w:val="0"/>
                <w:sz w:val="20"/>
                <w:szCs w:val="20"/>
              </w:rPr>
              <w:t>Médicos AP</w:t>
            </w:r>
          </w:p>
        </w:tc>
        <w:tc>
          <w:tcPr>
            <w:tcW w:w="1105" w:type="dxa"/>
            <w:shd w:val="clear" w:color="auto" w:fill="auto"/>
          </w:tcPr>
          <w:p w:rsidR="00B3755F" w:rsidRPr="00337D6A" w:rsidRDefault="00B3755F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>28 (31,5)</w:t>
            </w:r>
          </w:p>
        </w:tc>
        <w:tc>
          <w:tcPr>
            <w:tcW w:w="1134" w:type="dxa"/>
            <w:shd w:val="clear" w:color="auto" w:fill="auto"/>
          </w:tcPr>
          <w:p w:rsidR="00B3755F" w:rsidRPr="00337D6A" w:rsidRDefault="00B3755F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 xml:space="preserve">25 (36,8)      </w:t>
            </w:r>
          </w:p>
        </w:tc>
      </w:tr>
      <w:tr w:rsidR="00B3755F" w:rsidRPr="00337D6A" w:rsidTr="00337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B3755F" w:rsidRPr="00337D6A" w:rsidRDefault="00B3755F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b w:val="0"/>
                <w:sz w:val="20"/>
                <w:szCs w:val="20"/>
              </w:rPr>
              <w:t>Médicos AE</w:t>
            </w:r>
          </w:p>
        </w:tc>
        <w:tc>
          <w:tcPr>
            <w:tcW w:w="1105" w:type="dxa"/>
            <w:shd w:val="clear" w:color="auto" w:fill="auto"/>
          </w:tcPr>
          <w:p w:rsidR="00B3755F" w:rsidRPr="00337D6A" w:rsidRDefault="00B3755F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>31 (37,3)</w:t>
            </w:r>
          </w:p>
        </w:tc>
        <w:tc>
          <w:tcPr>
            <w:tcW w:w="1134" w:type="dxa"/>
            <w:shd w:val="clear" w:color="auto" w:fill="auto"/>
          </w:tcPr>
          <w:p w:rsidR="00B3755F" w:rsidRPr="00337D6A" w:rsidRDefault="00B3755F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>45 (40,9)</w:t>
            </w:r>
          </w:p>
        </w:tc>
      </w:tr>
      <w:tr w:rsidR="00B3755F" w:rsidRPr="00337D6A" w:rsidTr="0033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B3755F" w:rsidRPr="00337D6A" w:rsidRDefault="00B3755F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b w:val="0"/>
                <w:sz w:val="20"/>
                <w:szCs w:val="20"/>
              </w:rPr>
              <w:t>Total</w:t>
            </w:r>
          </w:p>
        </w:tc>
        <w:tc>
          <w:tcPr>
            <w:tcW w:w="1105" w:type="dxa"/>
            <w:shd w:val="clear" w:color="auto" w:fill="auto"/>
          </w:tcPr>
          <w:p w:rsidR="00B3755F" w:rsidRPr="00337D6A" w:rsidRDefault="00B3755F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>59 (34,3)</w:t>
            </w:r>
          </w:p>
        </w:tc>
        <w:tc>
          <w:tcPr>
            <w:tcW w:w="1134" w:type="dxa"/>
            <w:shd w:val="clear" w:color="auto" w:fill="auto"/>
          </w:tcPr>
          <w:p w:rsidR="00B3755F" w:rsidRPr="00337D6A" w:rsidRDefault="00B3755F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>70 (39,3)</w:t>
            </w:r>
          </w:p>
        </w:tc>
      </w:tr>
      <w:tr w:rsidR="00B3755F" w:rsidRPr="00337D6A" w:rsidTr="00337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B3755F" w:rsidRPr="00337D6A" w:rsidRDefault="00B3755F" w:rsidP="00B3755F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hAnsi="Times New Roman" w:cs="Times New Roman"/>
                <w:sz w:val="20"/>
                <w:szCs w:val="20"/>
              </w:rPr>
              <w:t>La información intercambiada es la necesaria para la atención de los pacientes</w:t>
            </w:r>
            <w:r w:rsidR="00054D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5" w:type="dxa"/>
            <w:shd w:val="clear" w:color="auto" w:fill="auto"/>
          </w:tcPr>
          <w:p w:rsidR="00B3755F" w:rsidRPr="00337D6A" w:rsidRDefault="00B3755F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3755F" w:rsidRPr="00337D6A" w:rsidRDefault="00B3755F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55F" w:rsidRPr="00337D6A" w:rsidTr="0033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B3755F" w:rsidRPr="00337D6A" w:rsidRDefault="00337D6A" w:rsidP="00337D6A">
            <w:pPr>
              <w:tabs>
                <w:tab w:val="left" w:pos="5445"/>
                <w:tab w:val="left" w:pos="7335"/>
                <w:tab w:val="left" w:pos="7425"/>
              </w:tabs>
              <w:suppressAutoHyphens/>
              <w:spacing w:line="100" w:lineRule="atLeast"/>
              <w:ind w:left="284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337D6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Médicos AP                                                                                    </w:t>
            </w:r>
          </w:p>
        </w:tc>
        <w:tc>
          <w:tcPr>
            <w:tcW w:w="1105" w:type="dxa"/>
            <w:shd w:val="clear" w:color="auto" w:fill="auto"/>
          </w:tcPr>
          <w:p w:rsidR="00B3755F" w:rsidRPr="00337D6A" w:rsidRDefault="00337D6A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66 (74,2)                     </w:t>
            </w:r>
          </w:p>
        </w:tc>
        <w:tc>
          <w:tcPr>
            <w:tcW w:w="1134" w:type="dxa"/>
            <w:shd w:val="clear" w:color="auto" w:fill="auto"/>
          </w:tcPr>
          <w:p w:rsidR="00B3755F" w:rsidRPr="00337D6A" w:rsidRDefault="00337D6A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49 (72,1)</w:t>
            </w:r>
          </w:p>
        </w:tc>
      </w:tr>
      <w:tr w:rsidR="00B3755F" w:rsidRPr="00337D6A" w:rsidTr="00337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B3755F" w:rsidRPr="00337D6A" w:rsidRDefault="00337D6A" w:rsidP="00337D6A">
            <w:pPr>
              <w:tabs>
                <w:tab w:val="left" w:pos="5445"/>
                <w:tab w:val="left" w:pos="7365"/>
                <w:tab w:val="left" w:pos="7425"/>
              </w:tabs>
              <w:suppressAutoHyphens/>
              <w:spacing w:line="100" w:lineRule="atLeast"/>
              <w:ind w:left="284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337D6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Médicos AE </w:t>
            </w:r>
          </w:p>
        </w:tc>
        <w:tc>
          <w:tcPr>
            <w:tcW w:w="1105" w:type="dxa"/>
            <w:shd w:val="clear" w:color="auto" w:fill="auto"/>
          </w:tcPr>
          <w:p w:rsidR="00B3755F" w:rsidRPr="00337D6A" w:rsidRDefault="00337D6A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60 (72,3)                         </w:t>
            </w:r>
          </w:p>
        </w:tc>
        <w:tc>
          <w:tcPr>
            <w:tcW w:w="1134" w:type="dxa"/>
            <w:shd w:val="clear" w:color="auto" w:fill="auto"/>
          </w:tcPr>
          <w:p w:rsidR="00B3755F" w:rsidRPr="00337D6A" w:rsidRDefault="00337D6A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78 (69,1)</w:t>
            </w:r>
          </w:p>
        </w:tc>
      </w:tr>
      <w:tr w:rsidR="00337D6A" w:rsidRPr="00337D6A" w:rsidTr="0033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337D6A" w:rsidRPr="00337D6A" w:rsidRDefault="00337D6A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7D6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Total  </w:t>
            </w:r>
          </w:p>
        </w:tc>
        <w:tc>
          <w:tcPr>
            <w:tcW w:w="1105" w:type="dxa"/>
            <w:shd w:val="clear" w:color="auto" w:fill="auto"/>
          </w:tcPr>
          <w:p w:rsidR="00337D6A" w:rsidRPr="00337D6A" w:rsidRDefault="00337D6A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126 (73,3)                       </w:t>
            </w:r>
          </w:p>
        </w:tc>
        <w:tc>
          <w:tcPr>
            <w:tcW w:w="1134" w:type="dxa"/>
            <w:shd w:val="clear" w:color="auto" w:fill="auto"/>
          </w:tcPr>
          <w:p w:rsidR="00337D6A" w:rsidRPr="00337D6A" w:rsidRDefault="00337D6A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125 (70,2)</w:t>
            </w:r>
          </w:p>
        </w:tc>
      </w:tr>
      <w:tr w:rsidR="00337D6A" w:rsidRPr="00337D6A" w:rsidTr="00337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337D6A" w:rsidRPr="00337D6A" w:rsidRDefault="00337D6A" w:rsidP="00337D6A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Médicos de AP y AE tenemos en cuenta la información que</w:t>
            </w:r>
            <w:r w:rsidRPr="00337D6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</w:t>
            </w: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Intercambiamos de los pacientes</w:t>
            </w:r>
            <w:r w:rsidR="00054DE4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105" w:type="dxa"/>
            <w:shd w:val="clear" w:color="auto" w:fill="auto"/>
          </w:tcPr>
          <w:p w:rsidR="00337D6A" w:rsidRPr="00337D6A" w:rsidRDefault="00337D6A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37D6A" w:rsidRPr="00337D6A" w:rsidRDefault="00337D6A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7D6A" w:rsidRPr="00337D6A" w:rsidTr="0033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337D6A" w:rsidRPr="00337D6A" w:rsidRDefault="00337D6A" w:rsidP="00337D6A">
            <w:pPr>
              <w:tabs>
                <w:tab w:val="left" w:pos="5445"/>
                <w:tab w:val="left" w:pos="7470"/>
              </w:tabs>
              <w:suppressAutoHyphens/>
              <w:spacing w:line="100" w:lineRule="atLeast"/>
              <w:ind w:left="284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337D6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Médicos AP        </w:t>
            </w:r>
            <w:r w:rsidRPr="00337D6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ab/>
              <w:t xml:space="preserve">                  </w:t>
            </w:r>
          </w:p>
        </w:tc>
        <w:tc>
          <w:tcPr>
            <w:tcW w:w="1105" w:type="dxa"/>
            <w:shd w:val="clear" w:color="auto" w:fill="auto"/>
          </w:tcPr>
          <w:p w:rsidR="00337D6A" w:rsidRPr="00337D6A" w:rsidRDefault="00337D6A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63 (70,8)                         </w:t>
            </w:r>
          </w:p>
        </w:tc>
        <w:tc>
          <w:tcPr>
            <w:tcW w:w="1134" w:type="dxa"/>
            <w:shd w:val="clear" w:color="auto" w:fill="auto"/>
          </w:tcPr>
          <w:p w:rsidR="00337D6A" w:rsidRPr="00337D6A" w:rsidRDefault="00337D6A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46 (67,6)</w:t>
            </w:r>
          </w:p>
        </w:tc>
      </w:tr>
      <w:tr w:rsidR="00337D6A" w:rsidRPr="00337D6A" w:rsidTr="00337D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337D6A" w:rsidRPr="00337D6A" w:rsidRDefault="00337D6A" w:rsidP="00337D6A">
            <w:pPr>
              <w:ind w:left="284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37D6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Médicos AE</w:t>
            </w:r>
            <w:r w:rsidRPr="00337D6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ab/>
              <w:t xml:space="preserve">     </w:t>
            </w:r>
          </w:p>
        </w:tc>
        <w:tc>
          <w:tcPr>
            <w:tcW w:w="1105" w:type="dxa"/>
            <w:shd w:val="clear" w:color="auto" w:fill="auto"/>
          </w:tcPr>
          <w:p w:rsidR="00337D6A" w:rsidRPr="00337D6A" w:rsidRDefault="00337D6A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64 (77,1)</w:t>
            </w:r>
          </w:p>
        </w:tc>
        <w:tc>
          <w:tcPr>
            <w:tcW w:w="1134" w:type="dxa"/>
            <w:shd w:val="clear" w:color="auto" w:fill="auto"/>
          </w:tcPr>
          <w:p w:rsidR="00337D6A" w:rsidRPr="00337D6A" w:rsidRDefault="00337D6A" w:rsidP="00F54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84 (76,4)</w:t>
            </w:r>
          </w:p>
        </w:tc>
      </w:tr>
      <w:tr w:rsidR="00337D6A" w:rsidRPr="00337D6A" w:rsidTr="00337D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auto"/>
            </w:tcBorders>
            <w:shd w:val="clear" w:color="auto" w:fill="auto"/>
          </w:tcPr>
          <w:p w:rsidR="00337D6A" w:rsidRPr="00337D6A" w:rsidRDefault="00337D6A" w:rsidP="00337D6A">
            <w:pPr>
              <w:tabs>
                <w:tab w:val="left" w:pos="5160"/>
                <w:tab w:val="left" w:pos="5445"/>
                <w:tab w:val="left" w:pos="7290"/>
                <w:tab w:val="left" w:pos="7395"/>
                <w:tab w:val="left" w:pos="7470"/>
              </w:tabs>
              <w:suppressAutoHyphens/>
              <w:spacing w:line="100" w:lineRule="atLeast"/>
              <w:ind w:left="284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ar-SA"/>
              </w:rPr>
            </w:pPr>
            <w:r w:rsidRPr="00337D6A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Total    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337D6A" w:rsidRPr="00337D6A" w:rsidRDefault="00337D6A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127 (73,8)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37D6A" w:rsidRPr="00337D6A" w:rsidRDefault="00337D6A" w:rsidP="00F542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37D6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130 (73,0)</w:t>
            </w:r>
          </w:p>
        </w:tc>
      </w:tr>
    </w:tbl>
    <w:p w:rsidR="00337D6A" w:rsidRPr="00054DE4" w:rsidRDefault="00054DE4" w:rsidP="00054DE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 w:rsidR="00337D6A" w:rsidRPr="00054DE4">
        <w:rPr>
          <w:rFonts w:ascii="Times New Roman" w:eastAsia="Times New Roman" w:hAnsi="Times New Roman" w:cs="Times New Roman"/>
          <w:sz w:val="16"/>
          <w:szCs w:val="16"/>
        </w:rPr>
        <w:t>Los resultados corresponden a las categorías siempre y muchas veces</w:t>
      </w:r>
    </w:p>
    <w:p w:rsidR="00757BF8" w:rsidRDefault="00757BF8"/>
    <w:p w:rsidR="00B31195" w:rsidRPr="00EE64B7" w:rsidRDefault="00B31195" w:rsidP="00001035">
      <w:pPr>
        <w:spacing w:after="0"/>
        <w:rPr>
          <w:rFonts w:ascii="Times New Roman" w:hAnsi="Times New Roman" w:cs="Times New Roman"/>
          <w:b/>
        </w:rPr>
      </w:pPr>
      <w:r w:rsidRPr="00EE64B7">
        <w:rPr>
          <w:rFonts w:ascii="Times New Roman" w:hAnsi="Times New Roman" w:cs="Times New Roman"/>
          <w:b/>
        </w:rPr>
        <w:t>Tabla 4.</w:t>
      </w:r>
      <w:r w:rsidR="00EE64B7" w:rsidRPr="00EE64B7">
        <w:rPr>
          <w:rFonts w:ascii="Times New Roman" w:hAnsi="Times New Roman" w:cs="Times New Roman"/>
          <w:b/>
        </w:rPr>
        <w:t xml:space="preserve"> Experiencia de Coordinación de la gestión clínica: Coherencia de la atención; Seguimiento Adecuado del paciente; Accesibilidad entre niveles</w:t>
      </w:r>
    </w:p>
    <w:tbl>
      <w:tblPr>
        <w:tblStyle w:val="Tablanormal41"/>
        <w:tblW w:w="0" w:type="auto"/>
        <w:tblLook w:val="04A0" w:firstRow="1" w:lastRow="0" w:firstColumn="1" w:lastColumn="0" w:noHBand="0" w:noVBand="1"/>
      </w:tblPr>
      <w:tblGrid>
        <w:gridCol w:w="5093"/>
        <w:gridCol w:w="1134"/>
        <w:gridCol w:w="1134"/>
      </w:tblGrid>
      <w:tr w:rsidR="00005255" w:rsidRPr="00001035" w:rsidTr="00C34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bottom w:val="single" w:sz="4" w:space="0" w:color="000000"/>
            </w:tcBorders>
            <w:shd w:val="clear" w:color="auto" w:fill="auto"/>
          </w:tcPr>
          <w:p w:rsidR="00005255" w:rsidRPr="00001035" w:rsidRDefault="00005255" w:rsidP="00001035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05255" w:rsidRPr="00001035" w:rsidRDefault="00005255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  <w:p w:rsidR="00005255" w:rsidRPr="00001035" w:rsidRDefault="00005255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(n=172)</w:t>
            </w:r>
          </w:p>
          <w:p w:rsidR="00005255" w:rsidRPr="00001035" w:rsidRDefault="00005255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n ( % 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05255" w:rsidRPr="00001035" w:rsidRDefault="00005255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005255" w:rsidRPr="00001035" w:rsidRDefault="00005255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(n = 178)</w:t>
            </w:r>
          </w:p>
          <w:p w:rsidR="00005255" w:rsidRPr="00001035" w:rsidRDefault="00005255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n ( % )</w:t>
            </w: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000000"/>
            </w:tcBorders>
            <w:shd w:val="clear" w:color="auto" w:fill="auto"/>
          </w:tcPr>
          <w:p w:rsidR="00005255" w:rsidRPr="00001035" w:rsidRDefault="00005255">
            <w:pPr>
              <w:rPr>
                <w:rFonts w:ascii="Times New Roman" w:hAnsi="Times New Roman" w:cs="Times New Roman"/>
                <w:i/>
              </w:rPr>
            </w:pPr>
            <w:r w:rsidRPr="00001035">
              <w:rPr>
                <w:rFonts w:ascii="Times New Roman" w:hAnsi="Times New Roman" w:cs="Times New Roman"/>
                <w:i/>
              </w:rPr>
              <w:t>Consistencia de la atención entre niveles</w:t>
            </w:r>
            <w:r w:rsidR="00EE64B7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005255" w:rsidP="00005255">
            <w:pPr>
              <w:tabs>
                <w:tab w:val="left" w:pos="7170"/>
              </w:tabs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Los médicos no repetimos los estudios que previamente han realizado los médicos de otro nivel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005255" w:rsidP="00001035">
            <w:pPr>
              <w:tabs>
                <w:tab w:val="left" w:pos="5400"/>
                <w:tab w:val="left" w:pos="7080"/>
                <w:tab w:val="left" w:pos="7170"/>
              </w:tabs>
              <w:suppressAutoHyphens/>
              <w:spacing w:line="100" w:lineRule="atLeast"/>
              <w:ind w:left="426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00525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Médicos AP         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  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52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85 (95,5)  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52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60 (88,2)      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005255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00525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Médicos AE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52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66 (79,5)</w:t>
            </w: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052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52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88 (79,9)</w:t>
            </w: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005255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00525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Total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52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151 (87,9)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52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148 (85,9)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005255" w:rsidP="0000525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Los médicos estamos de acuerdo con los tratamiento que los médicos de otro nivel han prescrito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005255" w:rsidP="00001035">
            <w:pPr>
              <w:tabs>
                <w:tab w:val="left" w:pos="5445"/>
                <w:tab w:val="left" w:pos="7335"/>
                <w:tab w:val="left" w:pos="7425"/>
              </w:tabs>
              <w:suppressAutoHyphens/>
              <w:spacing w:line="100" w:lineRule="atLeast"/>
              <w:ind w:left="426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Médicos AP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52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65 (73,1)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52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48 (70,5)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005255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00525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Médicos AE             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</w:t>
            </w:r>
            <w:r w:rsidRPr="0000525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52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34 (40,9)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52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43 (39,1)</w:t>
            </w: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005255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00525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lastRenderedPageBreak/>
              <w:t>Total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</w:t>
            </w:r>
            <w:r w:rsidRPr="0000525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525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99 (57,7)     </w:t>
            </w: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     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91 (51,1</w:t>
            </w:r>
            <w:r w:rsidR="00FF579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8828AA" w:rsidRPr="00001035" w:rsidRDefault="008828AA" w:rsidP="008828AA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No existen contraindicaciones y/o duplicaciones en</w:t>
            </w:r>
          </w:p>
          <w:p w:rsidR="00005255" w:rsidRPr="00001035" w:rsidRDefault="008828AA" w:rsidP="008828AA">
            <w:pPr>
              <w:spacing w:line="100" w:lineRule="atLeas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los tratamientos que los médicos de AP y los de AE prescribimos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8828AA" w:rsidP="00001035">
            <w:pPr>
              <w:tabs>
                <w:tab w:val="left" w:pos="5445"/>
                <w:tab w:val="left" w:pos="7470"/>
              </w:tabs>
              <w:spacing w:line="100" w:lineRule="atLeast"/>
              <w:ind w:left="426"/>
              <w:rPr>
                <w:rFonts w:ascii="Times New Roman" w:hAnsi="Times New Roman" w:cs="Times New Roman"/>
                <w:b w:val="0"/>
              </w:rPr>
            </w:pPr>
            <w:r w:rsidRPr="0000103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Médicos AP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882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76 (85,3)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882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56 (82,4)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8828AA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001035">
              <w:rPr>
                <w:rFonts w:ascii="Times New Roman" w:hAnsi="Times New Roman" w:cs="Times New Roman"/>
                <w:b w:val="0"/>
                <w:sz w:val="20"/>
                <w:szCs w:val="20"/>
              </w:rPr>
              <w:t>Médicos AE</w:t>
            </w:r>
            <w:r w:rsidRPr="00001035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882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71 (85,5)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882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84 (76,4)</w:t>
            </w: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8828AA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001035">
              <w:rPr>
                <w:rFonts w:ascii="Times New Roman" w:hAnsi="Times New Roman" w:cs="Times New Roman"/>
                <w:b w:val="0"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882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 xml:space="preserve">147 (85,4)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882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140 (78,6)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8828AA" w:rsidRPr="008828AA" w:rsidRDefault="008828AA" w:rsidP="008828AA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828A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Los médicos de AP derivan los pacientes a los AE </w:t>
            </w:r>
          </w:p>
          <w:p w:rsidR="00005255" w:rsidRPr="00001035" w:rsidRDefault="008828AA" w:rsidP="008828AA">
            <w:pPr>
              <w:suppressAutoHyphens/>
              <w:spacing w:line="100" w:lineRule="atLeas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8828A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cuando es necesario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8828AA" w:rsidP="00001035">
            <w:pPr>
              <w:tabs>
                <w:tab w:val="left" w:pos="5445"/>
                <w:tab w:val="left" w:pos="7470"/>
              </w:tabs>
              <w:spacing w:line="100" w:lineRule="atLeast"/>
              <w:ind w:left="426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b w:val="0"/>
                <w:sz w:val="20"/>
                <w:szCs w:val="20"/>
              </w:rPr>
              <w:t>Médicos A</w:t>
            </w:r>
            <w:r w:rsidR="00C34D2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0103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882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80 (89,9)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882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63 (92,6)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8828AA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001035">
              <w:rPr>
                <w:rFonts w:ascii="Times New Roman" w:hAnsi="Times New Roman" w:cs="Times New Roman"/>
                <w:b w:val="0"/>
                <w:sz w:val="20"/>
                <w:szCs w:val="20"/>
              </w:rPr>
              <w:t>Médicos AE</w:t>
            </w:r>
            <w:r w:rsidRPr="00001035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8828AA" w:rsidP="00882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41 (49,4)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882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67 (60,9)</w:t>
            </w: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8828AA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00103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Total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882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121 (70,3)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882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130 (73,0)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8828AA" w:rsidP="00B311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i/>
              </w:rPr>
              <w:t>Segui</w:t>
            </w:r>
            <w:r w:rsidR="00B31195" w:rsidRPr="00001035">
              <w:rPr>
                <w:rFonts w:ascii="Times New Roman" w:hAnsi="Times New Roman" w:cs="Times New Roman"/>
                <w:i/>
              </w:rPr>
              <w:t>miento del paciente</w:t>
            </w:r>
            <w:r w:rsidR="00EE64B7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B31195" w:rsidP="00B31195">
            <w:pPr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 xml:space="preserve">Después de ser atendido por el especialista, el </w:t>
            </w:r>
            <w:r w:rsidR="0034442C" w:rsidRPr="0000103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 xml:space="preserve">aciente realiza una consulta de seguimiento con el médico de atención primaria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B31195" w:rsidP="00001035">
            <w:pPr>
              <w:tabs>
                <w:tab w:val="left" w:pos="5385"/>
                <w:tab w:val="left" w:pos="7560"/>
              </w:tabs>
              <w:suppressAutoHyphens/>
              <w:ind w:left="426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B3119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Médicos AP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B31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19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71 (79,8)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B31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19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58 (85,3)</w:t>
            </w: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B31195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B3119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Médicos AE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</w:t>
            </w:r>
            <w:r w:rsidRPr="00B3119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B31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19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55 (66,3)</w:t>
            </w: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B311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19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67 (61,0)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B31195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B3119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Total 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B31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19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126 (73,2)</w:t>
            </w: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119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B311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3119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125 (70,2)</w:t>
            </w: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B31195" w:rsidP="00B31195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B3119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Los especialistas hacen recomendaciones</w:t>
            </w: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3119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(diagnóstico, tratamiento) al médico de AP sobre el seguimiento de los pacientes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34442C" w:rsidP="00001035">
            <w:pPr>
              <w:tabs>
                <w:tab w:val="left" w:pos="5445"/>
                <w:tab w:val="left" w:pos="7470"/>
              </w:tabs>
              <w:suppressAutoHyphens/>
              <w:spacing w:line="100" w:lineRule="atLeast"/>
              <w:ind w:left="426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34442C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Médicos AP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28 (31,5)</w:t>
            </w: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24 (35,3)</w:t>
            </w: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34442C" w:rsidP="000010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line="100" w:lineRule="atLeast"/>
              <w:ind w:left="426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Médicos AE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58 (69,8</w:t>
            </w: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69 (62,7)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34442C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34442C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Total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 </w:t>
            </w:r>
            <w:r w:rsidRPr="0034442C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86 (50,0)</w:t>
            </w: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93 (52,2)</w:t>
            </w: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34442C" w:rsidP="0034442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Los médicos de AP consultan a los especialistas las dudas que tienen sobre el seguimiento de los pacientes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34442C" w:rsidP="00001035">
            <w:pPr>
              <w:tabs>
                <w:tab w:val="left" w:pos="5430"/>
                <w:tab w:val="left" w:pos="7470"/>
              </w:tabs>
              <w:suppressAutoHyphens/>
              <w:spacing w:line="100" w:lineRule="atLeast"/>
              <w:ind w:left="426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34442C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Médicos AP    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46 </w:t>
            </w: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(51,7)</w:t>
            </w: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33 (48,5)</w:t>
            </w: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34442C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34442C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Médicos AE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</w:t>
            </w:r>
            <w:r w:rsidRPr="0034442C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38 (45,8</w:t>
            </w: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57 (51,8)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34442C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34442C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Total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  </w:t>
            </w:r>
            <w:r w:rsidRPr="0034442C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84 (48,9)</w:t>
            </w: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90 (50,6)</w:t>
            </w: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34442C">
            <w:pPr>
              <w:rPr>
                <w:rFonts w:ascii="Times New Roman" w:hAnsi="Times New Roman" w:cs="Times New Roman"/>
                <w:i/>
              </w:rPr>
            </w:pPr>
            <w:r w:rsidRPr="00001035">
              <w:rPr>
                <w:rFonts w:ascii="Times New Roman" w:hAnsi="Times New Roman" w:cs="Times New Roman"/>
                <w:i/>
              </w:rPr>
              <w:t>Accesibilidad entre niveles</w:t>
            </w:r>
            <w:r w:rsidR="00EE64B7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34442C" w:rsidRPr="00001035" w:rsidRDefault="0034442C" w:rsidP="0034442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 xml:space="preserve">Al ser derivado al especialista, el paciente espera </w:t>
            </w:r>
          </w:p>
          <w:p w:rsidR="00005255" w:rsidRPr="00001035" w:rsidRDefault="0034442C" w:rsidP="0034442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mucho tiempo hasta el día de la consulta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34442C" w:rsidP="00001035">
            <w:pPr>
              <w:tabs>
                <w:tab w:val="left" w:pos="5445"/>
                <w:tab w:val="left" w:pos="7470"/>
              </w:tabs>
              <w:suppressAutoHyphens/>
              <w:spacing w:line="100" w:lineRule="atLeast"/>
              <w:ind w:left="426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Médicos AP </w:t>
            </w:r>
            <w:r w:rsidRPr="0034442C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       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65 (73,0)</w:t>
            </w: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54 (79,4)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34442C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Médicos AE  </w:t>
            </w:r>
            <w:r w:rsidRPr="0034442C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54 (65,1)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64 (58,2)</w:t>
            </w: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34442C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34442C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119 (69,1)</w:t>
            </w: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344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444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118 (66,3)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1035" w:rsidRPr="00001035" w:rsidRDefault="00001035" w:rsidP="00001035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 xml:space="preserve">Tras la consulta con el especialista, cuando el paciente </w:t>
            </w:r>
          </w:p>
          <w:p w:rsidR="00001035" w:rsidRPr="00001035" w:rsidRDefault="00001035" w:rsidP="00001035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 xml:space="preserve">solicita una consulta con el médico de AP espera </w:t>
            </w:r>
          </w:p>
          <w:p w:rsidR="00005255" w:rsidRPr="00001035" w:rsidRDefault="00001035" w:rsidP="00001035">
            <w:pPr>
              <w:spacing w:line="100" w:lineRule="atLeas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1035">
              <w:rPr>
                <w:rFonts w:ascii="Times New Roman" w:hAnsi="Times New Roman" w:cs="Times New Roman"/>
                <w:sz w:val="20"/>
                <w:szCs w:val="20"/>
              </w:rPr>
              <w:t>mucho tiempo hasta el día de la consulta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05255" w:rsidRPr="00001035" w:rsidRDefault="00005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001035" w:rsidP="00001035">
            <w:pPr>
              <w:tabs>
                <w:tab w:val="left" w:pos="5445"/>
                <w:tab w:val="left" w:pos="7470"/>
              </w:tabs>
              <w:suppressAutoHyphens/>
              <w:spacing w:line="100" w:lineRule="atLeast"/>
              <w:ind w:left="426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Médicos </w:t>
            </w:r>
            <w:r w:rsidR="00C34D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AP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6 (6,7)    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7 (10,3)</w:t>
            </w:r>
          </w:p>
        </w:tc>
      </w:tr>
      <w:tr w:rsidR="00005255" w:rsidRPr="00001035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shd w:val="clear" w:color="auto" w:fill="auto"/>
          </w:tcPr>
          <w:p w:rsidR="00005255" w:rsidRPr="00001035" w:rsidRDefault="00001035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Médicos AE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1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19 (22,9)</w:t>
            </w:r>
          </w:p>
        </w:tc>
        <w:tc>
          <w:tcPr>
            <w:tcW w:w="1134" w:type="dxa"/>
            <w:shd w:val="clear" w:color="auto" w:fill="auto"/>
          </w:tcPr>
          <w:p w:rsidR="00005255" w:rsidRPr="00001035" w:rsidRDefault="00001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 (20,0)</w:t>
            </w:r>
          </w:p>
        </w:tc>
      </w:tr>
      <w:tr w:rsidR="00005255" w:rsidRPr="00001035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bottom w:val="single" w:sz="4" w:space="0" w:color="000000"/>
            </w:tcBorders>
            <w:shd w:val="clear" w:color="auto" w:fill="auto"/>
          </w:tcPr>
          <w:p w:rsidR="00005255" w:rsidRPr="00001035" w:rsidRDefault="00001035" w:rsidP="00001035">
            <w:pPr>
              <w:ind w:left="426"/>
              <w:rPr>
                <w:rFonts w:ascii="Times New Roman" w:hAnsi="Times New Roman" w:cs="Times New Roman"/>
                <w:b w:val="0"/>
              </w:rPr>
            </w:pP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05255" w:rsidRPr="00001035" w:rsidRDefault="0000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25 (14,6</w:t>
            </w: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05255" w:rsidRPr="00001035" w:rsidRDefault="0000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29 (16,3)</w:t>
            </w:r>
          </w:p>
        </w:tc>
      </w:tr>
    </w:tbl>
    <w:p w:rsidR="001F159C" w:rsidRPr="00C34D21" w:rsidRDefault="00C34D21" w:rsidP="00C34D2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 w:rsidR="001F159C" w:rsidRPr="00C34D21">
        <w:rPr>
          <w:rFonts w:ascii="Times New Roman" w:eastAsia="Times New Roman" w:hAnsi="Times New Roman" w:cs="Times New Roman"/>
          <w:sz w:val="16"/>
          <w:szCs w:val="16"/>
        </w:rPr>
        <w:t xml:space="preserve">Se agruparon las características en Sí: Siempre y Muchas veces; No: Pocas veces y Nunca. </w:t>
      </w:r>
    </w:p>
    <w:p w:rsidR="001F159C" w:rsidRDefault="001F159C" w:rsidP="001F159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Aquí sólo se muestran la categoría sí.</w:t>
      </w:r>
    </w:p>
    <w:p w:rsidR="00001035" w:rsidRDefault="00001035"/>
    <w:p w:rsidR="00001035" w:rsidRPr="00EE64B7" w:rsidRDefault="00001035" w:rsidP="00001035">
      <w:pPr>
        <w:spacing w:after="0"/>
        <w:rPr>
          <w:rFonts w:ascii="Times New Roman" w:hAnsi="Times New Roman" w:cs="Times New Roman"/>
          <w:b/>
        </w:rPr>
      </w:pPr>
      <w:r w:rsidRPr="00EE64B7">
        <w:rPr>
          <w:rFonts w:ascii="Times New Roman" w:hAnsi="Times New Roman" w:cs="Times New Roman"/>
          <w:b/>
        </w:rPr>
        <w:t>Tabla 5.</w:t>
      </w:r>
      <w:r w:rsidR="00EE64B7" w:rsidRPr="00EE64B7">
        <w:rPr>
          <w:rFonts w:ascii="Times New Roman" w:hAnsi="Times New Roman" w:cs="Times New Roman"/>
          <w:b/>
        </w:rPr>
        <w:t xml:space="preserve"> Percepción general de la Coordinación de la Atención</w:t>
      </w:r>
    </w:p>
    <w:tbl>
      <w:tblPr>
        <w:tblStyle w:val="Tablanormal41"/>
        <w:tblW w:w="0" w:type="auto"/>
        <w:tblLook w:val="04A0" w:firstRow="1" w:lastRow="0" w:firstColumn="1" w:lastColumn="0" w:noHBand="0" w:noVBand="1"/>
      </w:tblPr>
      <w:tblGrid>
        <w:gridCol w:w="4786"/>
        <w:gridCol w:w="1134"/>
        <w:gridCol w:w="1134"/>
      </w:tblGrid>
      <w:tr w:rsidR="00001035" w:rsidRPr="001F159C" w:rsidTr="00C34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bottom w:val="single" w:sz="4" w:space="0" w:color="000000"/>
            </w:tcBorders>
            <w:shd w:val="clear" w:color="auto" w:fill="auto"/>
          </w:tcPr>
          <w:p w:rsidR="00001035" w:rsidRPr="001F159C" w:rsidRDefault="00001035" w:rsidP="0000103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01035" w:rsidRPr="00B244D7" w:rsidRDefault="00001035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  <w:p w:rsidR="00001035" w:rsidRPr="00B244D7" w:rsidRDefault="00001035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(n=172)</w:t>
            </w:r>
          </w:p>
          <w:p w:rsidR="00001035" w:rsidRPr="00B244D7" w:rsidRDefault="00001035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n ( % 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01035" w:rsidRPr="00B244D7" w:rsidRDefault="00001035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001035" w:rsidRPr="00B244D7" w:rsidRDefault="00001035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(n = 178)</w:t>
            </w:r>
          </w:p>
          <w:p w:rsidR="00001035" w:rsidRPr="00B244D7" w:rsidRDefault="00001035" w:rsidP="000010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n ( % )</w:t>
            </w:r>
          </w:p>
        </w:tc>
        <w:bookmarkStart w:id="0" w:name="_GoBack"/>
        <w:bookmarkEnd w:id="0"/>
      </w:tr>
      <w:tr w:rsidR="00001035" w:rsidRPr="001F159C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001035" w:rsidRPr="001F159C" w:rsidRDefault="00001035" w:rsidP="00001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59C">
              <w:rPr>
                <w:rFonts w:ascii="Times New Roman" w:hAnsi="Times New Roman" w:cs="Times New Roman"/>
                <w:sz w:val="20"/>
                <w:szCs w:val="20"/>
              </w:rPr>
              <w:t>Creo que la atención entre los médicos de atención primaria y especializada está coordinada</w:t>
            </w:r>
            <w:r w:rsidR="00EE64B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001035" w:rsidRPr="001F159C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shd w:val="clear" w:color="auto" w:fill="auto"/>
          </w:tcPr>
          <w:p w:rsidR="00001035" w:rsidRPr="001F159C" w:rsidRDefault="00001035" w:rsidP="00001035">
            <w:pPr>
              <w:tabs>
                <w:tab w:val="left" w:pos="5445"/>
                <w:tab w:val="left" w:pos="7470"/>
              </w:tabs>
              <w:suppressAutoHyphens/>
              <w:spacing w:line="100" w:lineRule="atLeast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</w:pP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Médicos A</w:t>
            </w:r>
            <w:r w:rsidR="00C34D2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            </w:t>
            </w:r>
            <w:r w:rsidRPr="001F159C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001035" w:rsidRPr="001F159C" w:rsidRDefault="00001035" w:rsidP="00001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20 (22,5)</w:t>
            </w:r>
            <w:r w:rsidRPr="001F159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001035" w:rsidRPr="001F159C" w:rsidRDefault="00001035" w:rsidP="00001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14 (20,6)</w:t>
            </w:r>
          </w:p>
        </w:tc>
      </w:tr>
      <w:tr w:rsidR="00001035" w:rsidRPr="001F159C" w:rsidTr="00C34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shd w:val="clear" w:color="auto" w:fill="auto"/>
          </w:tcPr>
          <w:p w:rsidR="00001035" w:rsidRPr="001F159C" w:rsidRDefault="00001035" w:rsidP="0000103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Médicos AE</w:t>
            </w: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001035" w:rsidRPr="001F159C" w:rsidRDefault="00001035" w:rsidP="0000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22 (26,5)</w:t>
            </w:r>
          </w:p>
        </w:tc>
        <w:tc>
          <w:tcPr>
            <w:tcW w:w="1134" w:type="dxa"/>
            <w:shd w:val="clear" w:color="auto" w:fill="auto"/>
          </w:tcPr>
          <w:p w:rsidR="00001035" w:rsidRPr="001F159C" w:rsidRDefault="00001035" w:rsidP="00001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27 (24,6)</w:t>
            </w:r>
          </w:p>
        </w:tc>
      </w:tr>
      <w:tr w:rsidR="00001035" w:rsidRPr="001F159C" w:rsidTr="00C34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bottom w:val="single" w:sz="4" w:space="0" w:color="000000"/>
            </w:tcBorders>
            <w:shd w:val="clear" w:color="auto" w:fill="auto"/>
          </w:tcPr>
          <w:p w:rsidR="00001035" w:rsidRPr="001F159C" w:rsidRDefault="00001035" w:rsidP="0000103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01035"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ar-SA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01035" w:rsidRPr="001F159C" w:rsidRDefault="00001035" w:rsidP="00001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42 (24,4)</w:t>
            </w:r>
            <w:r w:rsidRPr="001F159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001035" w:rsidRPr="001F159C" w:rsidRDefault="00001035" w:rsidP="00001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03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41 (23,0)</w:t>
            </w:r>
          </w:p>
        </w:tc>
      </w:tr>
    </w:tbl>
    <w:p w:rsidR="001F159C" w:rsidRDefault="00EE64B7" w:rsidP="001F159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 w:rsidR="001F159C">
        <w:rPr>
          <w:rFonts w:ascii="Times New Roman" w:eastAsia="Times New Roman" w:hAnsi="Times New Roman" w:cs="Times New Roman"/>
          <w:sz w:val="16"/>
          <w:szCs w:val="16"/>
        </w:rPr>
        <w:t xml:space="preserve">Se agruparon las características en Sí: </w:t>
      </w:r>
      <w:r w:rsidR="00FF5796">
        <w:rPr>
          <w:rFonts w:ascii="Times New Roman" w:eastAsia="Times New Roman" w:hAnsi="Times New Roman" w:cs="Times New Roman"/>
          <w:sz w:val="16"/>
          <w:szCs w:val="16"/>
        </w:rPr>
        <w:t>Siempre</w:t>
      </w:r>
      <w:r w:rsidR="001F159C">
        <w:rPr>
          <w:rFonts w:ascii="Times New Roman" w:eastAsia="Times New Roman" w:hAnsi="Times New Roman" w:cs="Times New Roman"/>
          <w:sz w:val="16"/>
          <w:szCs w:val="16"/>
        </w:rPr>
        <w:t xml:space="preserve"> y Muchas veces; No: Pocas veces y Nunca. </w:t>
      </w:r>
    </w:p>
    <w:p w:rsidR="001F159C" w:rsidRDefault="001F159C" w:rsidP="001F159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Aquí sólo se muestran la categoría sí.</w:t>
      </w:r>
    </w:p>
    <w:p w:rsidR="00FD7E9E" w:rsidRDefault="00FD7E9E" w:rsidP="001F159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C34D21" w:rsidRDefault="00C34D21" w:rsidP="00001035">
      <w:pPr>
        <w:spacing w:after="0"/>
        <w:rPr>
          <w:rFonts w:ascii="Times New Roman" w:hAnsi="Times New Roman" w:cs="Times New Roman"/>
          <w:b/>
        </w:rPr>
      </w:pPr>
    </w:p>
    <w:p w:rsidR="00C34D21" w:rsidRDefault="00C34D21" w:rsidP="00001035">
      <w:pPr>
        <w:spacing w:after="0"/>
        <w:rPr>
          <w:rFonts w:ascii="Times New Roman" w:hAnsi="Times New Roman" w:cs="Times New Roman"/>
          <w:b/>
        </w:rPr>
      </w:pPr>
    </w:p>
    <w:p w:rsidR="009D3C0E" w:rsidRPr="00EE64B7" w:rsidRDefault="00FD7E9E" w:rsidP="00001035">
      <w:pPr>
        <w:spacing w:after="0"/>
        <w:rPr>
          <w:rFonts w:ascii="Times New Roman" w:hAnsi="Times New Roman" w:cs="Times New Roman"/>
          <w:b/>
        </w:rPr>
      </w:pPr>
      <w:r w:rsidRPr="00EE64B7">
        <w:rPr>
          <w:rFonts w:ascii="Times New Roman" w:hAnsi="Times New Roman" w:cs="Times New Roman"/>
          <w:b/>
        </w:rPr>
        <w:lastRenderedPageBreak/>
        <w:t>Tabla 6.</w:t>
      </w:r>
      <w:r w:rsidR="00EE64B7" w:rsidRPr="00EE64B7">
        <w:rPr>
          <w:rFonts w:ascii="Times New Roman" w:hAnsi="Times New Roman" w:cs="Times New Roman"/>
          <w:b/>
        </w:rPr>
        <w:t xml:space="preserve"> Factores asociados con la alta percepción de Coordinación de la Atención</w:t>
      </w:r>
    </w:p>
    <w:tbl>
      <w:tblPr>
        <w:tblW w:w="5745" w:type="dxa"/>
        <w:tblInd w:w="72" w:type="dxa"/>
        <w:tblLayout w:type="fixed"/>
        <w:tblLook w:val="0400" w:firstRow="0" w:lastRow="0" w:firstColumn="0" w:lastColumn="0" w:noHBand="0" w:noVBand="1"/>
      </w:tblPr>
      <w:tblGrid>
        <w:gridCol w:w="3045"/>
        <w:gridCol w:w="1035"/>
        <w:gridCol w:w="1665"/>
      </w:tblGrid>
      <w:tr w:rsidR="001F159C" w:rsidRPr="00B244D7" w:rsidTr="001F159C">
        <w:trPr>
          <w:trHeight w:val="20"/>
        </w:trPr>
        <w:tc>
          <w:tcPr>
            <w:tcW w:w="3045" w:type="dxa"/>
            <w:shd w:val="clear" w:color="auto" w:fill="FFFFFF"/>
            <w:vAlign w:val="center"/>
          </w:tcPr>
          <w:p w:rsidR="001F159C" w:rsidRPr="001F159C" w:rsidRDefault="001F159C" w:rsidP="001F1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Razón de </w:t>
            </w:r>
            <w:proofErr w:type="spellStart"/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odds</w:t>
            </w:r>
            <w:proofErr w:type="spellEnd"/>
          </w:p>
        </w:tc>
        <w:tc>
          <w:tcPr>
            <w:tcW w:w="1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IC (95%)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103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FF5796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FF5796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FF5796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0,768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FF5796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(0,552 – 1,070)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24 -35 años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FF5796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FF5796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36 - 50 años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FF5796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1,939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(1,669</w:t>
            </w:r>
            <w:r w:rsidR="00FF5796"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2,254</w:t>
            </w:r>
            <w:r w:rsidR="001F159C"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 50 años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FF5796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2,509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(1,482 – 4,246)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Nivel de atención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Primer nivel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AF7780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Segundo nivel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1,327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(1,211 – 1,458)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Tipo de contrato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Planta permanente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0,478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(0,157 - 1,455)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Contrato temporario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780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AF7780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Tiempo que trabaja en el Centro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F7780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AF7780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780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AF7780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Menos de 1 año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F7780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AF7780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F7780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AF7780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Entre 1 y 3 años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F7780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0,716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AF7780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(0,261 – 1,965)</w:t>
            </w:r>
          </w:p>
        </w:tc>
      </w:tr>
      <w:tr w:rsidR="00AF7780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AF7780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Más de 3 años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AF7780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1,138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AF7780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(1,057 – 1,224)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Red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</w:t>
            </w:r>
            <w:r w:rsidR="009974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/Suroeste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99748B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Noroeste/</w:t>
            </w:r>
            <w:r w:rsidR="001F159C"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Norte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1,058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(1,011 – 1,108)</w:t>
            </w:r>
          </w:p>
        </w:tc>
      </w:tr>
      <w:tr w:rsidR="002465BA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2465BA" w:rsidRPr="00B244D7" w:rsidRDefault="002465BA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Tiempo por paciente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465BA" w:rsidRPr="00B244D7" w:rsidRDefault="002465BA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2465BA" w:rsidRPr="00B244D7" w:rsidRDefault="002465BA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5BA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2465BA" w:rsidRPr="00B244D7" w:rsidRDefault="002465BA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15 min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465BA" w:rsidRPr="00B244D7" w:rsidRDefault="00F96462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2465BA" w:rsidRPr="00B244D7" w:rsidRDefault="00F96462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65BA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2465BA" w:rsidRPr="00B244D7" w:rsidRDefault="002465BA" w:rsidP="002465BA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 15 min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2465BA" w:rsidRPr="00B244D7" w:rsidRDefault="00F96462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0,583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2465BA" w:rsidRPr="00B244D7" w:rsidRDefault="00F96462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(0,460 -0,738)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Horas de trabajo por semana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&lt; 20 </w:t>
            </w:r>
            <w:proofErr w:type="spellStart"/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1,892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(0,340 - 10,539)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20 - 40 </w:t>
            </w:r>
            <w:proofErr w:type="spellStart"/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2,060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(0,415 - 10,222)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&gt; 40 </w:t>
            </w:r>
            <w:proofErr w:type="spellStart"/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Tiempo de consulta suficiente para dedicarle a la coordinación clínica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1,158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(1,091 – 1,227)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Satisfacción con el salario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1,763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(1,359 – 2,287)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Satisfacción con el trabajo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1,525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(0,752 – 3,094)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Identifica a los médicos de AP como responsables del seguimiento del paciente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1,659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(0,784 – 3,509)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Conocimiento entre profesionales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1,349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(0,948 – 1,918)</w:t>
            </w: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Confianza en las habilidades clínicas del otro profesional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1F159C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59C" w:rsidRPr="00B244D7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159C" w:rsidRPr="001F159C" w:rsidTr="001F159C">
        <w:trPr>
          <w:trHeight w:val="220"/>
        </w:trPr>
        <w:tc>
          <w:tcPr>
            <w:tcW w:w="304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1F159C" w:rsidRPr="00B244D7" w:rsidRDefault="00AF7780" w:rsidP="001F159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2,228</w:t>
            </w:r>
          </w:p>
        </w:tc>
        <w:tc>
          <w:tcPr>
            <w:tcW w:w="1665" w:type="dxa"/>
            <w:shd w:val="clear" w:color="auto" w:fill="FFFFFF"/>
            <w:vAlign w:val="center"/>
          </w:tcPr>
          <w:p w:rsidR="001F159C" w:rsidRPr="001F159C" w:rsidRDefault="00AF7780" w:rsidP="001F726C">
            <w:pPr>
              <w:tabs>
                <w:tab w:val="left" w:pos="5430"/>
                <w:tab w:val="left" w:pos="7425"/>
                <w:tab w:val="left" w:pos="7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F726C">
              <w:rPr>
                <w:rFonts w:ascii="Times New Roman" w:hAnsi="Times New Roman" w:cs="Times New Roman"/>
                <w:b/>
                <w:sz w:val="20"/>
                <w:szCs w:val="20"/>
              </w:rPr>
              <w:t>1,195</w:t>
            </w: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1F726C">
              <w:rPr>
                <w:rFonts w:ascii="Times New Roman" w:hAnsi="Times New Roman" w:cs="Times New Roman"/>
                <w:b/>
                <w:sz w:val="20"/>
                <w:szCs w:val="20"/>
              </w:rPr>
              <w:t>4,153</w:t>
            </w:r>
            <w:r w:rsidRPr="00B244D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:rsidR="001F159C" w:rsidRPr="001F159C" w:rsidRDefault="001F159C" w:rsidP="00FD7E9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F159C" w:rsidRPr="001F1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2F3D"/>
    <w:multiLevelType w:val="hybridMultilevel"/>
    <w:tmpl w:val="ECAC0BA8"/>
    <w:lvl w:ilvl="0" w:tplc="2C0A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2849"/>
    <w:multiLevelType w:val="hybridMultilevel"/>
    <w:tmpl w:val="6F5CAA7E"/>
    <w:lvl w:ilvl="0" w:tplc="9B36051C">
      <w:start w:val="1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D50B1"/>
    <w:multiLevelType w:val="hybridMultilevel"/>
    <w:tmpl w:val="03BA5852"/>
    <w:lvl w:ilvl="0" w:tplc="A9BACE6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F8"/>
    <w:rsid w:val="00001035"/>
    <w:rsid w:val="00005255"/>
    <w:rsid w:val="00017FF2"/>
    <w:rsid w:val="00047D0D"/>
    <w:rsid w:val="00054DE4"/>
    <w:rsid w:val="000A4F0E"/>
    <w:rsid w:val="001F159C"/>
    <w:rsid w:val="001F726C"/>
    <w:rsid w:val="00206C38"/>
    <w:rsid w:val="002465BA"/>
    <w:rsid w:val="00337D6A"/>
    <w:rsid w:val="0034442C"/>
    <w:rsid w:val="00530774"/>
    <w:rsid w:val="00757BF8"/>
    <w:rsid w:val="008828AA"/>
    <w:rsid w:val="009018E0"/>
    <w:rsid w:val="0094416C"/>
    <w:rsid w:val="0099748B"/>
    <w:rsid w:val="009D3C0E"/>
    <w:rsid w:val="00AE5E14"/>
    <w:rsid w:val="00AF7780"/>
    <w:rsid w:val="00B244D7"/>
    <w:rsid w:val="00B31195"/>
    <w:rsid w:val="00B3755F"/>
    <w:rsid w:val="00C1397B"/>
    <w:rsid w:val="00C34D21"/>
    <w:rsid w:val="00CF0E4F"/>
    <w:rsid w:val="00EE64B7"/>
    <w:rsid w:val="00F54260"/>
    <w:rsid w:val="00F96462"/>
    <w:rsid w:val="00FB45D4"/>
    <w:rsid w:val="00FD7E9E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2918"/>
  <w15:docId w15:val="{A0B8F75F-0AD7-4C93-A74B-35F5BED3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7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BF8"/>
    <w:rPr>
      <w:rFonts w:ascii="Segoe UI" w:hAnsi="Segoe UI" w:cs="Segoe UI"/>
      <w:sz w:val="18"/>
      <w:szCs w:val="18"/>
    </w:rPr>
  </w:style>
  <w:style w:type="table" w:customStyle="1" w:styleId="Tablanormal41">
    <w:name w:val="Tabla normal 41"/>
    <w:basedOn w:val="Tablanormal"/>
    <w:uiPriority w:val="44"/>
    <w:rsid w:val="00AE5E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24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0DD3-52FC-44DC-9ABE-4402E124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1218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2018-09-13T13:39:00Z</dcterms:created>
  <dcterms:modified xsi:type="dcterms:W3CDTF">2018-09-13T13:39:00Z</dcterms:modified>
</cp:coreProperties>
</file>